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鞍山师范学院非学历教育项目审批表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30"/>
          <w:szCs w:val="30"/>
          <w:lang w:eastAsia="zh-CN"/>
        </w:rPr>
      </w:pPr>
    </w:p>
    <w:tbl>
      <w:tblPr>
        <w:tblStyle w:val="3"/>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952"/>
        <w:gridCol w:w="1445"/>
        <w:gridCol w:w="128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41" w:type="dxa"/>
            <w:vMerge w:val="restar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申报单位</w:t>
            </w:r>
          </w:p>
        </w:tc>
        <w:tc>
          <w:tcPr>
            <w:tcW w:w="1952" w:type="dxa"/>
            <w:vMerge w:val="restart"/>
            <w:vAlign w:val="center"/>
          </w:tcPr>
          <w:p>
            <w:pPr>
              <w:jc w:val="center"/>
              <w:rPr>
                <w:rFonts w:hint="eastAsia"/>
                <w:sz w:val="24"/>
                <w:szCs w:val="24"/>
                <w:vertAlign w:val="baseline"/>
                <w:lang w:eastAsia="zh-CN"/>
              </w:rPr>
            </w:pPr>
          </w:p>
        </w:tc>
        <w:tc>
          <w:tcPr>
            <w:tcW w:w="1445" w:type="dxa"/>
            <w:vMerge w:val="restart"/>
            <w:vAlign w:val="center"/>
          </w:tcPr>
          <w:p>
            <w:pPr>
              <w:jc w:val="center"/>
              <w:rPr>
                <w:rFonts w:hint="eastAsia"/>
                <w:sz w:val="24"/>
                <w:szCs w:val="24"/>
                <w:vertAlign w:val="baseline"/>
                <w:lang w:eastAsia="zh-CN"/>
              </w:rPr>
            </w:pPr>
            <w:r>
              <w:rPr>
                <w:rFonts w:hint="eastAsia" w:ascii="黑体" w:hAnsi="黑体" w:eastAsia="黑体" w:cs="黑体"/>
                <w:sz w:val="24"/>
                <w:szCs w:val="24"/>
                <w:vertAlign w:val="baseline"/>
                <w:lang w:eastAsia="zh-CN"/>
              </w:rPr>
              <w:t>项目负责人</w:t>
            </w:r>
          </w:p>
        </w:tc>
        <w:tc>
          <w:tcPr>
            <w:tcW w:w="1281" w:type="dxa"/>
            <w:vAlign w:val="center"/>
          </w:tcPr>
          <w:p>
            <w:pPr>
              <w:jc w:val="center"/>
              <w:rPr>
                <w:rFonts w:hint="eastAsia"/>
                <w:sz w:val="24"/>
                <w:szCs w:val="24"/>
                <w:vertAlign w:val="baseline"/>
                <w:lang w:eastAsia="zh-CN"/>
              </w:rPr>
            </w:pPr>
            <w:r>
              <w:rPr>
                <w:rFonts w:hint="eastAsia"/>
                <w:sz w:val="24"/>
                <w:szCs w:val="24"/>
                <w:vertAlign w:val="baseline"/>
                <w:lang w:eastAsia="zh-CN"/>
              </w:rPr>
              <w:t>姓</w:t>
            </w:r>
            <w:r>
              <w:rPr>
                <w:rFonts w:hint="eastAsia"/>
                <w:sz w:val="24"/>
                <w:szCs w:val="24"/>
                <w:vertAlign w:val="baseline"/>
                <w:lang w:val="en-US" w:eastAsia="zh-CN"/>
              </w:rPr>
              <w:t xml:space="preserve">  </w:t>
            </w:r>
            <w:r>
              <w:rPr>
                <w:rFonts w:hint="eastAsia"/>
                <w:sz w:val="24"/>
                <w:szCs w:val="24"/>
                <w:vertAlign w:val="baseline"/>
                <w:lang w:eastAsia="zh-CN"/>
              </w:rPr>
              <w:t>名</w:t>
            </w:r>
          </w:p>
        </w:tc>
        <w:tc>
          <w:tcPr>
            <w:tcW w:w="2399" w:type="dxa"/>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41" w:type="dxa"/>
            <w:vMerge w:val="continue"/>
            <w:vAlign w:val="center"/>
          </w:tcPr>
          <w:p>
            <w:pPr>
              <w:jc w:val="center"/>
              <w:rPr>
                <w:rFonts w:hint="eastAsia" w:ascii="黑体" w:hAnsi="黑体" w:eastAsia="黑体" w:cs="黑体"/>
                <w:sz w:val="24"/>
                <w:szCs w:val="24"/>
                <w:vertAlign w:val="baseline"/>
                <w:lang w:eastAsia="zh-CN"/>
              </w:rPr>
            </w:pPr>
          </w:p>
        </w:tc>
        <w:tc>
          <w:tcPr>
            <w:tcW w:w="1952" w:type="dxa"/>
            <w:vMerge w:val="continue"/>
            <w:vAlign w:val="center"/>
          </w:tcPr>
          <w:p>
            <w:pPr>
              <w:jc w:val="center"/>
              <w:rPr>
                <w:rFonts w:hint="eastAsia"/>
                <w:sz w:val="24"/>
                <w:szCs w:val="24"/>
                <w:vertAlign w:val="baseline"/>
                <w:lang w:eastAsia="zh-CN"/>
              </w:rPr>
            </w:pPr>
          </w:p>
        </w:tc>
        <w:tc>
          <w:tcPr>
            <w:tcW w:w="1445" w:type="dxa"/>
            <w:vMerge w:val="continue"/>
            <w:vAlign w:val="center"/>
          </w:tcPr>
          <w:p>
            <w:pPr>
              <w:jc w:val="center"/>
              <w:rPr>
                <w:rFonts w:hint="eastAsia"/>
                <w:sz w:val="24"/>
                <w:szCs w:val="24"/>
                <w:vertAlign w:val="baseline"/>
                <w:lang w:eastAsia="zh-CN"/>
              </w:rPr>
            </w:pPr>
          </w:p>
        </w:tc>
        <w:tc>
          <w:tcPr>
            <w:tcW w:w="1281" w:type="dxa"/>
            <w:vAlign w:val="center"/>
          </w:tcPr>
          <w:p>
            <w:pPr>
              <w:jc w:val="center"/>
              <w:rPr>
                <w:rFonts w:hint="eastAsia"/>
                <w:sz w:val="24"/>
                <w:szCs w:val="24"/>
                <w:vertAlign w:val="baseline"/>
                <w:lang w:eastAsia="zh-CN"/>
              </w:rPr>
            </w:pPr>
            <w:r>
              <w:rPr>
                <w:rFonts w:hint="eastAsia"/>
                <w:sz w:val="24"/>
                <w:szCs w:val="24"/>
                <w:vertAlign w:val="baseline"/>
                <w:lang w:eastAsia="zh-CN"/>
              </w:rPr>
              <w:t>联系方式</w:t>
            </w:r>
          </w:p>
        </w:tc>
        <w:tc>
          <w:tcPr>
            <w:tcW w:w="2399" w:type="dxa"/>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项目名称</w:t>
            </w:r>
          </w:p>
        </w:tc>
        <w:tc>
          <w:tcPr>
            <w:tcW w:w="7077" w:type="dxa"/>
            <w:gridSpan w:val="4"/>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项目编号</w:t>
            </w:r>
          </w:p>
        </w:tc>
        <w:tc>
          <w:tcPr>
            <w:tcW w:w="7077" w:type="dxa"/>
            <w:gridSpan w:val="4"/>
            <w:vAlign w:val="center"/>
          </w:tcPr>
          <w:p>
            <w:pPr>
              <w:jc w:val="center"/>
              <w:rPr>
                <w:rFonts w:hint="eastAsia"/>
                <w:sz w:val="24"/>
                <w:szCs w:val="24"/>
                <w:vertAlign w:val="baseline"/>
                <w:lang w:eastAsia="zh-CN"/>
              </w:rPr>
            </w:pPr>
            <w:r>
              <w:rPr>
                <w:rFonts w:hint="eastAsia"/>
                <w:sz w:val="24"/>
                <w:szCs w:val="24"/>
                <w:vertAlign w:val="baseline"/>
                <w:lang w:val="en-US" w:eastAsia="zh-CN"/>
              </w:rPr>
              <w:t xml:space="preserve">                                    </w:t>
            </w:r>
            <w:r>
              <w:rPr>
                <w:rFonts w:hint="eastAsia"/>
                <w:sz w:val="24"/>
                <w:szCs w:val="24"/>
                <w:vertAlign w:val="baseline"/>
                <w:lang w:eastAsia="zh-CN"/>
              </w:rPr>
              <w:t>（党委发展规划部填写）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41" w:type="dxa"/>
            <w:vMerge w:val="restart"/>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培训项目性质</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1"/>
                <w:szCs w:val="21"/>
                <w:vertAlign w:val="baseline"/>
                <w:lang w:eastAsia="zh-CN"/>
              </w:rPr>
              <w:t>（</w:t>
            </w:r>
            <w:r>
              <w:rPr>
                <w:rFonts w:hint="eastAsia" w:ascii="楷体" w:hAnsi="楷体" w:eastAsia="楷体" w:cs="楷体"/>
                <w:sz w:val="21"/>
                <w:szCs w:val="21"/>
                <w:vertAlign w:val="baseline"/>
                <w:lang w:eastAsia="zh-CN"/>
              </w:rPr>
              <w:t>在相应□内划√</w:t>
            </w:r>
            <w:r>
              <w:rPr>
                <w:rFonts w:hint="eastAsia" w:ascii="黑体" w:hAnsi="黑体" w:eastAsia="黑体" w:cs="黑体"/>
                <w:sz w:val="21"/>
                <w:szCs w:val="21"/>
                <w:vertAlign w:val="baseline"/>
                <w:lang w:eastAsia="zh-CN"/>
              </w:rPr>
              <w:t>）</w:t>
            </w:r>
          </w:p>
        </w:tc>
        <w:tc>
          <w:tcPr>
            <w:tcW w:w="7077" w:type="dxa"/>
            <w:gridSpan w:val="4"/>
            <w:vAlign w:val="center"/>
          </w:tcPr>
          <w:p>
            <w:pPr>
              <w:jc w:val="center"/>
              <w:rPr>
                <w:rFonts w:hint="default"/>
                <w:sz w:val="24"/>
                <w:szCs w:val="24"/>
                <w:vertAlign w:val="baseline"/>
                <w:lang w:val="en-US" w:eastAsia="zh-CN"/>
              </w:rPr>
            </w:pPr>
            <w:r>
              <w:rPr>
                <w:rFonts w:hint="eastAsia"/>
                <w:sz w:val="24"/>
                <w:szCs w:val="24"/>
                <w:vertAlign w:val="baseline"/>
                <w:lang w:eastAsia="zh-CN"/>
              </w:rPr>
              <w:t>□独立举办</w:t>
            </w:r>
            <w:r>
              <w:rPr>
                <w:rFonts w:hint="eastAsia"/>
                <w:sz w:val="24"/>
                <w:szCs w:val="24"/>
                <w:vertAlign w:val="baseline"/>
                <w:lang w:val="en-US" w:eastAsia="zh-CN"/>
              </w:rPr>
              <w:t xml:space="preserve">    </w:t>
            </w:r>
            <w:r>
              <w:rPr>
                <w:rFonts w:hint="eastAsia"/>
                <w:sz w:val="24"/>
                <w:szCs w:val="24"/>
                <w:vertAlign w:val="baseline"/>
                <w:lang w:eastAsia="zh-CN"/>
              </w:rPr>
              <w:t>□合作举办</w:t>
            </w:r>
            <w:r>
              <w:rPr>
                <w:rFonts w:hint="eastAsia"/>
                <w:sz w:val="24"/>
                <w:szCs w:val="24"/>
                <w:vertAlign w:val="baseline"/>
                <w:lang w:val="en-US" w:eastAsia="zh-CN"/>
              </w:rPr>
              <w:t xml:space="preserve">    </w:t>
            </w:r>
            <w:r>
              <w:rPr>
                <w:rFonts w:hint="eastAsia"/>
                <w:sz w:val="24"/>
                <w:szCs w:val="24"/>
                <w:vertAlign w:val="baseline"/>
                <w:lang w:eastAsia="zh-CN"/>
              </w:rPr>
              <w:t>□受托举办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41" w:type="dxa"/>
            <w:vMerge w:val="continue"/>
            <w:vAlign w:val="center"/>
          </w:tcPr>
          <w:p>
            <w:pPr>
              <w:jc w:val="center"/>
              <w:rPr>
                <w:rFonts w:hint="eastAsia" w:ascii="黑体" w:hAnsi="黑体" w:eastAsia="黑体" w:cs="黑体"/>
              </w:rPr>
            </w:pPr>
          </w:p>
        </w:tc>
        <w:tc>
          <w:tcPr>
            <w:tcW w:w="1952" w:type="dxa"/>
            <w:vAlign w:val="center"/>
          </w:tcPr>
          <w:p>
            <w:pPr>
              <w:jc w:val="center"/>
              <w:rPr>
                <w:rFonts w:hint="eastAsia"/>
                <w:sz w:val="24"/>
                <w:szCs w:val="24"/>
                <w:vertAlign w:val="baseline"/>
                <w:lang w:eastAsia="zh-CN"/>
              </w:rPr>
            </w:pPr>
            <w:r>
              <w:rPr>
                <w:rFonts w:hint="eastAsia" w:ascii="黑体" w:hAnsi="黑体" w:eastAsia="黑体" w:cs="黑体"/>
                <w:sz w:val="24"/>
                <w:szCs w:val="24"/>
                <w:vertAlign w:val="baseline"/>
                <w:lang w:eastAsia="zh-CN"/>
              </w:rPr>
              <w:t>合作单位名称</w:t>
            </w:r>
          </w:p>
        </w:tc>
        <w:tc>
          <w:tcPr>
            <w:tcW w:w="5125" w:type="dxa"/>
            <w:gridSpan w:val="3"/>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培训内容</w:t>
            </w:r>
          </w:p>
        </w:tc>
        <w:tc>
          <w:tcPr>
            <w:tcW w:w="7077" w:type="dxa"/>
            <w:gridSpan w:val="4"/>
            <w:vAlign w:val="center"/>
          </w:tcPr>
          <w:p>
            <w:pPr>
              <w:jc w:val="left"/>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培训对象</w:t>
            </w:r>
          </w:p>
          <w:p>
            <w:pPr>
              <w:jc w:val="center"/>
              <w:rPr>
                <w:rFonts w:hint="eastAsia" w:ascii="黑体" w:hAnsi="黑体" w:eastAsia="黑体" w:cs="黑体"/>
                <w:sz w:val="24"/>
                <w:szCs w:val="24"/>
                <w:vertAlign w:val="baseline"/>
                <w:lang w:eastAsia="zh-CN"/>
              </w:rPr>
            </w:pPr>
            <w:r>
              <w:rPr>
                <w:rFonts w:hint="eastAsia" w:ascii="楷体" w:hAnsi="楷体" w:eastAsia="楷体" w:cs="楷体"/>
                <w:sz w:val="21"/>
                <w:szCs w:val="21"/>
                <w:vertAlign w:val="baseline"/>
                <w:lang w:eastAsia="zh-CN"/>
              </w:rPr>
              <w:t>（在相应□内划√）</w:t>
            </w:r>
          </w:p>
        </w:tc>
        <w:tc>
          <w:tcPr>
            <w:tcW w:w="7077" w:type="dxa"/>
            <w:gridSpan w:val="4"/>
            <w:vAlign w:val="center"/>
          </w:tcPr>
          <w:p>
            <w:pPr>
              <w:jc w:val="center"/>
              <w:rPr>
                <w:rFonts w:hint="eastAsia"/>
                <w:sz w:val="24"/>
                <w:szCs w:val="24"/>
                <w:vertAlign w:val="baseline"/>
                <w:lang w:eastAsia="zh-CN"/>
              </w:rPr>
            </w:pPr>
            <w:r>
              <w:rPr>
                <w:rFonts w:hint="eastAsia"/>
                <w:sz w:val="24"/>
                <w:szCs w:val="24"/>
                <w:vertAlign w:val="baseline"/>
                <w:lang w:eastAsia="zh-CN"/>
              </w:rPr>
              <w:t>□</w:t>
            </w:r>
            <w:r>
              <w:rPr>
                <w:rFonts w:hint="eastAsia"/>
                <w:sz w:val="24"/>
                <w:szCs w:val="24"/>
                <w:vertAlign w:val="baseline"/>
                <w:lang w:val="en-US" w:eastAsia="zh-CN"/>
              </w:rPr>
              <w:t xml:space="preserve"> </w:t>
            </w:r>
            <w:r>
              <w:rPr>
                <w:rFonts w:hint="eastAsia"/>
                <w:sz w:val="24"/>
                <w:szCs w:val="24"/>
                <w:vertAlign w:val="baseline"/>
                <w:lang w:eastAsia="zh-CN"/>
              </w:rPr>
              <w:t>在校学生</w:t>
            </w:r>
            <w:r>
              <w:rPr>
                <w:rFonts w:hint="eastAsia"/>
                <w:sz w:val="24"/>
                <w:szCs w:val="24"/>
                <w:vertAlign w:val="baseline"/>
                <w:lang w:val="en-US" w:eastAsia="zh-CN"/>
              </w:rPr>
              <w:t xml:space="preserve">    </w:t>
            </w:r>
            <w:r>
              <w:rPr>
                <w:rFonts w:hint="eastAsia"/>
                <w:sz w:val="24"/>
                <w:szCs w:val="24"/>
                <w:vertAlign w:val="baseline"/>
                <w:lang w:eastAsia="zh-CN"/>
              </w:rPr>
              <w:t>□</w:t>
            </w:r>
            <w:r>
              <w:rPr>
                <w:rFonts w:hint="eastAsia"/>
                <w:sz w:val="24"/>
                <w:szCs w:val="24"/>
                <w:vertAlign w:val="baseline"/>
                <w:lang w:val="en-US" w:eastAsia="zh-CN"/>
              </w:rPr>
              <w:t xml:space="preserve"> </w:t>
            </w:r>
            <w:r>
              <w:rPr>
                <w:rFonts w:hint="eastAsia"/>
                <w:sz w:val="24"/>
                <w:szCs w:val="24"/>
                <w:vertAlign w:val="baseline"/>
                <w:lang w:eastAsia="zh-CN"/>
              </w:rPr>
              <w:t>社会人员</w:t>
            </w:r>
            <w:r>
              <w:rPr>
                <w:rFonts w:hint="eastAsia"/>
                <w:sz w:val="24"/>
                <w:szCs w:val="24"/>
                <w:vertAlign w:val="baseline"/>
                <w:lang w:val="en-US" w:eastAsia="zh-CN"/>
              </w:rPr>
              <w:t xml:space="preserve">    </w:t>
            </w:r>
            <w:r>
              <w:rPr>
                <w:rFonts w:hint="eastAsia"/>
                <w:sz w:val="24"/>
                <w:szCs w:val="24"/>
                <w:vertAlign w:val="baseline"/>
                <w:lang w:eastAsia="zh-CN"/>
              </w:rPr>
              <w:t>□</w:t>
            </w:r>
            <w:r>
              <w:rPr>
                <w:rFonts w:hint="eastAsia"/>
                <w:sz w:val="24"/>
                <w:szCs w:val="24"/>
                <w:vertAlign w:val="baseline"/>
                <w:lang w:val="en-US" w:eastAsia="zh-CN"/>
              </w:rPr>
              <w:t xml:space="preserve"> </w:t>
            </w:r>
            <w:r>
              <w:rPr>
                <w:rFonts w:hint="eastAsia"/>
                <w:sz w:val="24"/>
                <w:szCs w:val="24"/>
                <w:vertAlign w:val="baseline"/>
                <w:lang w:eastAsia="zh-CN"/>
              </w:rPr>
              <w:t>在校学生</w:t>
            </w:r>
            <w:r>
              <w:rPr>
                <w:rFonts w:hint="eastAsia"/>
                <w:sz w:val="24"/>
                <w:szCs w:val="24"/>
                <w:vertAlign w:val="baseline"/>
                <w:lang w:val="en-US" w:eastAsia="zh-CN"/>
              </w:rPr>
              <w:t>及</w:t>
            </w:r>
            <w:r>
              <w:rPr>
                <w:rFonts w:hint="eastAsia"/>
                <w:sz w:val="24"/>
                <w:szCs w:val="24"/>
                <w:vertAlign w:val="baseline"/>
                <w:lang w:eastAsia="zh-CN"/>
              </w:rPr>
              <w:t>社会人员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培训地点</w:t>
            </w:r>
          </w:p>
        </w:tc>
        <w:tc>
          <w:tcPr>
            <w:tcW w:w="1952" w:type="dxa"/>
            <w:vAlign w:val="center"/>
          </w:tcPr>
          <w:p>
            <w:pPr>
              <w:jc w:val="center"/>
              <w:rPr>
                <w:rFonts w:hint="eastAsia"/>
                <w:sz w:val="24"/>
                <w:szCs w:val="24"/>
                <w:vertAlign w:val="baseline"/>
                <w:lang w:eastAsia="zh-CN"/>
              </w:rPr>
            </w:pPr>
          </w:p>
        </w:tc>
        <w:tc>
          <w:tcPr>
            <w:tcW w:w="144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起止时间</w:t>
            </w:r>
          </w:p>
        </w:tc>
        <w:tc>
          <w:tcPr>
            <w:tcW w:w="3680" w:type="dxa"/>
            <w:gridSpan w:val="2"/>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拟培训人数</w:t>
            </w:r>
          </w:p>
        </w:tc>
        <w:tc>
          <w:tcPr>
            <w:tcW w:w="1952" w:type="dxa"/>
            <w:vAlign w:val="center"/>
          </w:tcPr>
          <w:p>
            <w:pPr>
              <w:jc w:val="center"/>
              <w:rPr>
                <w:rFonts w:hint="eastAsia"/>
                <w:sz w:val="24"/>
                <w:szCs w:val="24"/>
                <w:vertAlign w:val="baseline"/>
                <w:lang w:eastAsia="zh-CN"/>
              </w:rPr>
            </w:pPr>
          </w:p>
        </w:tc>
        <w:tc>
          <w:tcPr>
            <w:tcW w:w="144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培训课时</w:t>
            </w:r>
          </w:p>
        </w:tc>
        <w:tc>
          <w:tcPr>
            <w:tcW w:w="3680" w:type="dxa"/>
            <w:gridSpan w:val="2"/>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拟收费标准</w:t>
            </w:r>
          </w:p>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及政策依据</w:t>
            </w:r>
          </w:p>
        </w:tc>
        <w:tc>
          <w:tcPr>
            <w:tcW w:w="7077" w:type="dxa"/>
            <w:gridSpan w:val="4"/>
            <w:vAlign w:val="center"/>
          </w:tcPr>
          <w:p>
            <w:pPr>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是否发布广告</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或招生简章</w:t>
            </w:r>
          </w:p>
        </w:tc>
        <w:tc>
          <w:tcPr>
            <w:tcW w:w="7077" w:type="dxa"/>
            <w:gridSpan w:val="4"/>
            <w:vAlign w:val="center"/>
          </w:tcPr>
          <w:p>
            <w:pPr>
              <w:jc w:val="left"/>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履行决策</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程序情况</w:t>
            </w:r>
          </w:p>
        </w:tc>
        <w:tc>
          <w:tcPr>
            <w:tcW w:w="7077" w:type="dxa"/>
            <w:gridSpan w:val="4"/>
            <w:vAlign w:val="center"/>
          </w:tcPr>
          <w:p>
            <w:pPr>
              <w:ind w:firstLine="480" w:firstLineChars="200"/>
              <w:jc w:val="both"/>
              <w:rPr>
                <w:rFonts w:hint="eastAsia"/>
                <w:sz w:val="24"/>
                <w:szCs w:val="24"/>
                <w:vertAlign w:val="baseline"/>
                <w:lang w:eastAsia="zh-CN"/>
              </w:rPr>
            </w:pPr>
            <w:r>
              <w:rPr>
                <w:rFonts w:hint="eastAsia" w:ascii="宋体" w:hAnsi="宋体" w:eastAsia="宋体" w:cs="宋体"/>
                <w:kern w:val="0"/>
                <w:sz w:val="24"/>
                <w:szCs w:val="24"/>
                <w:lang w:val="en-US" w:eastAsia="zh-CN" w:bidi="ar"/>
              </w:rPr>
              <w:t>学院（部门）于  年  月  日召开了党政联席会议（班子会议），经会议研究决定拟开展本项目。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kern w:val="0"/>
                <w:sz w:val="24"/>
                <w:szCs w:val="24"/>
                <w:lang w:val="en-US" w:eastAsia="zh-CN" w:bidi="ar"/>
              </w:rPr>
              <w:t>申报单位意见</w:t>
            </w:r>
          </w:p>
        </w:tc>
        <w:tc>
          <w:tcPr>
            <w:tcW w:w="7077" w:type="dxa"/>
            <w:gridSpan w:val="4"/>
            <w:vAlign w:val="center"/>
          </w:tcPr>
          <w:p>
            <w:pPr>
              <w:ind w:firstLine="480" w:firstLineChars="200"/>
              <w:jc w:val="both"/>
              <w:rPr>
                <w:rFonts w:hint="eastAsia" w:ascii="宋体" w:hAnsi="宋体" w:eastAsia="宋体" w:cs="宋体"/>
                <w:kern w:val="0"/>
                <w:sz w:val="13"/>
                <w:szCs w:val="13"/>
                <w:lang w:val="en-US" w:eastAsia="zh-CN" w:bidi="ar"/>
              </w:rPr>
            </w:pPr>
            <w:r>
              <w:rPr>
                <w:rFonts w:hint="eastAsia" w:ascii="宋体" w:hAnsi="宋体" w:eastAsia="宋体" w:cs="宋体"/>
                <w:kern w:val="0"/>
                <w:sz w:val="24"/>
                <w:szCs w:val="24"/>
                <w:lang w:val="en-US" w:eastAsia="zh-CN" w:bidi="ar"/>
              </w:rPr>
              <w:t>项目通过审批，我单位将严格按照学校非学历教育管理实施细则的要求履行各项职责，确保培训项目规范运行。</w:t>
            </w:r>
          </w:p>
          <w:p>
            <w:pPr>
              <w:ind w:firstLine="1200" w:firstLineChars="500"/>
              <w:jc w:val="both"/>
              <w:rPr>
                <w:rFonts w:hint="eastAsia" w:ascii="宋体" w:hAnsi="宋体" w:eastAsia="宋体" w:cs="宋体"/>
                <w:kern w:val="0"/>
                <w:sz w:val="24"/>
                <w:szCs w:val="24"/>
                <w:lang w:val="en-US" w:eastAsia="zh-CN" w:bidi="ar"/>
              </w:rPr>
            </w:pPr>
          </w:p>
          <w:p>
            <w:pPr>
              <w:ind w:firstLine="720" w:firstLineChars="300"/>
              <w:jc w:val="both"/>
              <w:rPr>
                <w:rFonts w:hint="eastAsia"/>
                <w:sz w:val="24"/>
                <w:szCs w:val="24"/>
                <w:vertAlign w:val="baseline"/>
                <w:lang w:eastAsia="zh-CN"/>
              </w:rPr>
            </w:pPr>
            <w:r>
              <w:rPr>
                <w:rFonts w:hint="eastAsia" w:ascii="宋体" w:hAnsi="宋体" w:eastAsia="宋体" w:cs="宋体"/>
                <w:kern w:val="0"/>
                <w:sz w:val="24"/>
                <w:szCs w:val="24"/>
                <w:lang w:val="en-US" w:eastAsia="zh-CN" w:bidi="ar"/>
              </w:rPr>
              <w:t>领导（签字）：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041" w:type="dxa"/>
            <w:vAlign w:val="center"/>
          </w:tcPr>
          <w:p>
            <w:pPr>
              <w:jc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国际交流合作处意  见</w:t>
            </w:r>
          </w:p>
          <w:p>
            <w:pPr>
              <w:jc w:val="center"/>
              <w:rPr>
                <w:rFonts w:hint="default" w:ascii="黑体" w:hAnsi="黑体" w:eastAsia="黑体" w:cs="黑体"/>
                <w:kern w:val="0"/>
                <w:sz w:val="24"/>
                <w:szCs w:val="24"/>
                <w:lang w:val="en-US" w:eastAsia="zh-CN" w:bidi="ar"/>
              </w:rPr>
            </w:pPr>
            <w:r>
              <w:rPr>
                <w:rFonts w:hint="eastAsia" w:ascii="楷体" w:hAnsi="楷体" w:eastAsia="楷体" w:cs="楷体"/>
                <w:sz w:val="21"/>
                <w:szCs w:val="21"/>
                <w:vertAlign w:val="baseline"/>
                <w:lang w:val="en-US" w:eastAsia="zh-CN"/>
              </w:rPr>
              <w:t>（涉外项目填写）</w:t>
            </w:r>
          </w:p>
        </w:tc>
        <w:tc>
          <w:tcPr>
            <w:tcW w:w="7077" w:type="dxa"/>
            <w:gridSpan w:val="4"/>
            <w:vAlign w:val="center"/>
          </w:tcPr>
          <w:p>
            <w:pPr>
              <w:ind w:firstLine="480" w:firstLineChars="200"/>
              <w:jc w:val="both"/>
              <w:rPr>
                <w:rFonts w:hint="eastAsia" w:ascii="宋体" w:hAnsi="宋体" w:eastAsia="宋体" w:cs="宋体"/>
                <w:kern w:val="0"/>
                <w:sz w:val="13"/>
                <w:szCs w:val="13"/>
                <w:lang w:val="en-US" w:eastAsia="zh-CN" w:bidi="ar"/>
              </w:rPr>
            </w:pPr>
            <w:r>
              <w:rPr>
                <w:rFonts w:hint="eastAsia" w:ascii="宋体" w:hAnsi="宋体" w:eastAsia="宋体" w:cs="宋体"/>
                <w:kern w:val="0"/>
                <w:sz w:val="24"/>
                <w:szCs w:val="24"/>
                <w:lang w:val="en-US" w:eastAsia="zh-CN" w:bidi="ar"/>
              </w:rPr>
              <w:t>该项目符合学校国际交流合作相关规定，同意项目申报立项。</w:t>
            </w:r>
          </w:p>
          <w:p>
            <w:pPr>
              <w:ind w:firstLine="1200" w:firstLineChars="500"/>
              <w:jc w:val="both"/>
              <w:rPr>
                <w:rFonts w:hint="eastAsia" w:ascii="宋体" w:hAnsi="宋体" w:eastAsia="宋体" w:cs="宋体"/>
                <w:kern w:val="0"/>
                <w:sz w:val="24"/>
                <w:szCs w:val="24"/>
                <w:lang w:val="en-US" w:eastAsia="zh-CN" w:bidi="ar"/>
              </w:rPr>
            </w:pPr>
          </w:p>
          <w:p>
            <w:pPr>
              <w:ind w:firstLine="720" w:firstLineChars="3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领导（签字）：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041"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党委发展规划部审批意见</w:t>
            </w:r>
          </w:p>
        </w:tc>
        <w:tc>
          <w:tcPr>
            <w:tcW w:w="7077" w:type="dxa"/>
            <w:gridSpan w:val="4"/>
            <w:vAlign w:val="center"/>
          </w:tcPr>
          <w:p>
            <w:pPr>
              <w:ind w:firstLine="480" w:firstLineChars="20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经审核，批准该项目立项实施。请你单位严格按照学校非学历教育管理实施细则的要求履行各项职责，确保培训项目规范运行。</w:t>
            </w:r>
          </w:p>
          <w:p>
            <w:pPr>
              <w:ind w:firstLine="1200" w:firstLineChars="500"/>
              <w:jc w:val="both"/>
              <w:rPr>
                <w:rFonts w:hint="eastAsia" w:ascii="宋体" w:hAnsi="宋体" w:eastAsia="宋体" w:cs="宋体"/>
                <w:kern w:val="0"/>
                <w:sz w:val="24"/>
                <w:szCs w:val="24"/>
                <w:lang w:val="en-US" w:eastAsia="zh-CN" w:bidi="ar"/>
              </w:rPr>
            </w:pPr>
          </w:p>
          <w:p>
            <w:pPr>
              <w:ind w:firstLine="720" w:firstLineChars="300"/>
              <w:jc w:val="both"/>
              <w:rPr>
                <w:rFonts w:hint="eastAsia"/>
                <w:sz w:val="24"/>
                <w:szCs w:val="24"/>
                <w:vertAlign w:val="baseline"/>
                <w:lang w:eastAsia="zh-CN"/>
              </w:rPr>
            </w:pPr>
            <w:r>
              <w:rPr>
                <w:rFonts w:hint="eastAsia" w:ascii="宋体" w:hAnsi="宋体" w:eastAsia="宋体" w:cs="宋体"/>
                <w:kern w:val="0"/>
                <w:sz w:val="24"/>
                <w:szCs w:val="24"/>
                <w:lang w:val="en-US" w:eastAsia="zh-CN" w:bidi="ar"/>
              </w:rPr>
              <w:t>领导（签字）：              年    月    日（公章）</w:t>
            </w:r>
          </w:p>
        </w:tc>
      </w:tr>
    </w:tbl>
    <w:p>
      <w:pPr>
        <w:rPr>
          <w:sz w:val="21"/>
          <w:szCs w:val="21"/>
        </w:rPr>
      </w:pPr>
      <w:r>
        <w:rPr>
          <w:rFonts w:hint="eastAsia" w:ascii="宋体" w:hAnsi="宋体" w:eastAsia="宋体" w:cs="宋体"/>
          <w:b w:val="0"/>
          <w:bCs w:val="0"/>
          <w:sz w:val="21"/>
          <w:szCs w:val="21"/>
          <w:lang w:eastAsia="zh-CN"/>
        </w:rPr>
        <w:t>注：</w:t>
      </w:r>
      <w:r>
        <w:rPr>
          <w:rFonts w:hint="eastAsia" w:ascii="宋体" w:hAnsi="宋体" w:eastAsia="宋体" w:cs="宋体"/>
          <w:b w:val="0"/>
          <w:bCs w:val="0"/>
          <w:sz w:val="21"/>
          <w:szCs w:val="21"/>
          <w:lang w:val="en-US" w:eastAsia="zh-CN"/>
        </w:rPr>
        <w:t>1.</w:t>
      </w:r>
      <w:r>
        <w:rPr>
          <w:rFonts w:hint="eastAsia"/>
          <w:sz w:val="21"/>
          <w:szCs w:val="21"/>
        </w:rPr>
        <w:t>本表需填写一式</w:t>
      </w:r>
      <w:r>
        <w:rPr>
          <w:rFonts w:hint="eastAsia"/>
          <w:sz w:val="21"/>
          <w:szCs w:val="21"/>
          <w:lang w:val="en-US" w:eastAsia="zh-CN"/>
        </w:rPr>
        <w:t>三</w:t>
      </w:r>
      <w:r>
        <w:rPr>
          <w:rFonts w:hint="eastAsia"/>
          <w:sz w:val="21"/>
          <w:szCs w:val="21"/>
        </w:rPr>
        <w:t>份，分别由</w:t>
      </w:r>
      <w:r>
        <w:rPr>
          <w:rFonts w:hint="eastAsia"/>
          <w:sz w:val="21"/>
          <w:szCs w:val="21"/>
          <w:lang w:eastAsia="zh-CN"/>
        </w:rPr>
        <w:t>申报</w:t>
      </w:r>
      <w:r>
        <w:rPr>
          <w:rFonts w:hint="eastAsia"/>
          <w:sz w:val="21"/>
          <w:szCs w:val="21"/>
        </w:rPr>
        <w:t>单位</w:t>
      </w:r>
      <w:r>
        <w:rPr>
          <w:rFonts w:hint="eastAsia"/>
          <w:sz w:val="21"/>
          <w:szCs w:val="21"/>
          <w:lang w:eastAsia="zh-CN"/>
        </w:rPr>
        <w:t>、党委发展规划部、</w:t>
      </w:r>
      <w:r>
        <w:rPr>
          <w:rFonts w:hint="eastAsia"/>
          <w:sz w:val="21"/>
          <w:szCs w:val="21"/>
          <w:lang w:val="en-US" w:eastAsia="zh-CN"/>
        </w:rPr>
        <w:t>财务处</w:t>
      </w:r>
      <w:r>
        <w:rPr>
          <w:rFonts w:hint="eastAsia"/>
          <w:sz w:val="21"/>
          <w:szCs w:val="21"/>
        </w:rPr>
        <w:t>留存；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50"/>
        <w:jc w:val="both"/>
        <w:rPr>
          <w:rFonts w:hint="eastAsia"/>
          <w:sz w:val="21"/>
          <w:szCs w:val="21"/>
          <w:lang w:eastAsia="zh-CN"/>
        </w:rPr>
      </w:pPr>
      <w:r>
        <w:rPr>
          <w:rFonts w:hint="eastAsia" w:ascii="宋体" w:hAnsi="宋体" w:eastAsia="宋体" w:cs="宋体"/>
          <w:b w:val="0"/>
          <w:bCs w:val="0"/>
          <w:sz w:val="21"/>
          <w:szCs w:val="21"/>
          <w:lang w:val="en-US" w:eastAsia="zh-CN"/>
        </w:rPr>
        <w:t>2.</w:t>
      </w:r>
      <w:r>
        <w:rPr>
          <w:rStyle w:val="5"/>
          <w:rFonts w:hint="eastAsia" w:ascii="宋体" w:hAnsi="宋体" w:eastAsia="宋体" w:cs="宋体"/>
          <w:b w:val="0"/>
          <w:bCs w:val="0"/>
          <w:kern w:val="0"/>
          <w:sz w:val="21"/>
          <w:szCs w:val="21"/>
          <w:lang w:val="en-US" w:eastAsia="zh-CN" w:bidi="ar"/>
        </w:rPr>
        <w:t>本审批表的附件包括</w:t>
      </w:r>
      <w:r>
        <w:rPr>
          <w:rFonts w:hint="eastAsia" w:ascii="宋体" w:hAnsi="宋体" w:eastAsia="宋体" w:cs="宋体"/>
          <w:b w:val="0"/>
          <w:bCs w:val="0"/>
          <w:kern w:val="0"/>
          <w:sz w:val="21"/>
          <w:szCs w:val="21"/>
          <w:lang w:val="en-US" w:eastAsia="zh-CN" w:bidi="ar"/>
        </w:rPr>
        <w:t>：相关</w:t>
      </w:r>
      <w:bookmarkStart w:id="0" w:name="_GoBack"/>
      <w:bookmarkEnd w:id="0"/>
      <w:r>
        <w:rPr>
          <w:rFonts w:hint="eastAsia" w:ascii="宋体" w:hAnsi="宋体" w:eastAsia="宋体" w:cs="宋体"/>
          <w:b w:val="0"/>
          <w:bCs w:val="0"/>
          <w:kern w:val="0"/>
          <w:sz w:val="21"/>
          <w:szCs w:val="21"/>
          <w:lang w:val="en-US" w:eastAsia="zh-CN" w:bidi="ar"/>
        </w:rPr>
        <w:t>政策文件，拟发布的招生广告、招生简章，培训计划（包括培训目的和要求、培训内容及课时、教师安排等），拟签订的合作办学合同样本，合作办学合作方背景资质审查材料（需说明是否涉及本校教职工及特定关系人）、安全管理预案等。</w:t>
      </w:r>
    </w:p>
    <w:sectPr>
      <w:pgSz w:w="11906" w:h="16838"/>
      <w:pgMar w:top="1213" w:right="1689" w:bottom="121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E05CD"/>
    <w:rsid w:val="00737620"/>
    <w:rsid w:val="011D2687"/>
    <w:rsid w:val="024E71FD"/>
    <w:rsid w:val="03863E70"/>
    <w:rsid w:val="03ED083E"/>
    <w:rsid w:val="03F17422"/>
    <w:rsid w:val="04D83D7B"/>
    <w:rsid w:val="069B7C96"/>
    <w:rsid w:val="069E4BF1"/>
    <w:rsid w:val="07CA715A"/>
    <w:rsid w:val="09AE210D"/>
    <w:rsid w:val="0E097B78"/>
    <w:rsid w:val="0EA3659D"/>
    <w:rsid w:val="10E53F7F"/>
    <w:rsid w:val="113B273E"/>
    <w:rsid w:val="134356FC"/>
    <w:rsid w:val="146A2E8A"/>
    <w:rsid w:val="16604466"/>
    <w:rsid w:val="16C920EE"/>
    <w:rsid w:val="17903B89"/>
    <w:rsid w:val="17C25929"/>
    <w:rsid w:val="1809619F"/>
    <w:rsid w:val="1CEA2634"/>
    <w:rsid w:val="1F000258"/>
    <w:rsid w:val="1FCC3CEA"/>
    <w:rsid w:val="216F69CC"/>
    <w:rsid w:val="23AB359E"/>
    <w:rsid w:val="23B243EB"/>
    <w:rsid w:val="24341C47"/>
    <w:rsid w:val="25A1676E"/>
    <w:rsid w:val="263F0E09"/>
    <w:rsid w:val="266E05CD"/>
    <w:rsid w:val="301235E3"/>
    <w:rsid w:val="32A50184"/>
    <w:rsid w:val="3450272A"/>
    <w:rsid w:val="39031B56"/>
    <w:rsid w:val="3F843ABE"/>
    <w:rsid w:val="415C5F21"/>
    <w:rsid w:val="425B13DD"/>
    <w:rsid w:val="43EF1957"/>
    <w:rsid w:val="46433629"/>
    <w:rsid w:val="479240A8"/>
    <w:rsid w:val="4A8D0E3C"/>
    <w:rsid w:val="4B4719F1"/>
    <w:rsid w:val="4CC44A4F"/>
    <w:rsid w:val="4E1402DE"/>
    <w:rsid w:val="4E4810A7"/>
    <w:rsid w:val="4EA72BDB"/>
    <w:rsid w:val="5112726B"/>
    <w:rsid w:val="515E2B63"/>
    <w:rsid w:val="518647B8"/>
    <w:rsid w:val="5446278E"/>
    <w:rsid w:val="548412D3"/>
    <w:rsid w:val="55950A08"/>
    <w:rsid w:val="559D264C"/>
    <w:rsid w:val="56D4025E"/>
    <w:rsid w:val="592D0FF5"/>
    <w:rsid w:val="5BF960E5"/>
    <w:rsid w:val="5C5A447F"/>
    <w:rsid w:val="5E8648FF"/>
    <w:rsid w:val="624C1C13"/>
    <w:rsid w:val="639C6FF1"/>
    <w:rsid w:val="6AE03108"/>
    <w:rsid w:val="6BB838E4"/>
    <w:rsid w:val="6DA4492E"/>
    <w:rsid w:val="70A80AB3"/>
    <w:rsid w:val="72E8136F"/>
    <w:rsid w:val="73547E0C"/>
    <w:rsid w:val="740005E7"/>
    <w:rsid w:val="740D4F91"/>
    <w:rsid w:val="751A73BE"/>
    <w:rsid w:val="75292BCA"/>
    <w:rsid w:val="777B3026"/>
    <w:rsid w:val="79153174"/>
    <w:rsid w:val="79CB3376"/>
    <w:rsid w:val="7D37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564</Words>
  <Characters>566</Characters>
  <Lines>0</Lines>
  <Paragraphs>0</Paragraphs>
  <TotalTime>1</TotalTime>
  <ScaleCrop>false</ScaleCrop>
  <LinksUpToDate>false</LinksUpToDate>
  <CharactersWithSpaces>693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2022-03-03T13:36:00Z</dcterms:created>
  <dc:creator>君君</dc:creator>
  <cp:lastModifiedBy>dell</cp:lastModifiedBy>
  <dcterms:modified xsi:type="dcterms:W3CDTF">2022-03-15T03:56:41Z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480DA681912748B7AE2D52C2C0A07FE4</vt:lpwstr>
  </property>
</Properties>
</file>